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6FCB" w14:textId="72860619" w:rsidR="00D6153E" w:rsidRPr="006A1FAE" w:rsidRDefault="00BF7114" w:rsidP="00D6153E">
      <w:pPr>
        <w:rPr>
          <w:b/>
          <w:bCs/>
          <w:sz w:val="28"/>
          <w:szCs w:val="28"/>
        </w:rPr>
      </w:pPr>
      <w:r w:rsidRPr="006A1FAE">
        <w:rPr>
          <w:b/>
          <w:bCs/>
          <w:sz w:val="28"/>
          <w:szCs w:val="28"/>
        </w:rPr>
        <w:t xml:space="preserve">NUJ briefing - </w:t>
      </w:r>
      <w:r w:rsidR="00D6153E" w:rsidRPr="006A1FAE">
        <w:rPr>
          <w:b/>
          <w:bCs/>
          <w:sz w:val="28"/>
          <w:szCs w:val="28"/>
        </w:rPr>
        <w:t xml:space="preserve">Online Safety Bill </w:t>
      </w:r>
    </w:p>
    <w:p w14:paraId="48C17250" w14:textId="25EF0DAE" w:rsidR="0029470C" w:rsidRPr="0067776C" w:rsidRDefault="00C61A98" w:rsidP="00D6153E">
      <w:pPr>
        <w:rPr>
          <w:b/>
          <w:bCs/>
          <w:sz w:val="24"/>
        </w:rPr>
      </w:pPr>
      <w:r>
        <w:rPr>
          <w:b/>
          <w:bCs/>
          <w:sz w:val="24"/>
        </w:rPr>
        <w:t>March 2023</w:t>
      </w:r>
    </w:p>
    <w:p w14:paraId="2EA07BB6" w14:textId="1A41D7D8" w:rsidR="00C13F5A" w:rsidRDefault="00CA2EC4" w:rsidP="00D6153E">
      <w:pPr>
        <w:rPr>
          <w:sz w:val="24"/>
        </w:rPr>
      </w:pPr>
      <w:r>
        <w:rPr>
          <w:sz w:val="24"/>
        </w:rPr>
        <w:t>The Online Safety Bill</w:t>
      </w:r>
      <w:r w:rsidR="000334AB">
        <w:rPr>
          <w:sz w:val="24"/>
        </w:rPr>
        <w:t xml:space="preserve"> (clause 15)</w:t>
      </w:r>
      <w:r>
        <w:rPr>
          <w:sz w:val="24"/>
        </w:rPr>
        <w:t xml:space="preserve"> </w:t>
      </w:r>
      <w:r w:rsidR="00F90267">
        <w:rPr>
          <w:sz w:val="24"/>
        </w:rPr>
        <w:t xml:space="preserve">outlines </w:t>
      </w:r>
      <w:r w:rsidR="006F4870">
        <w:rPr>
          <w:sz w:val="24"/>
        </w:rPr>
        <w:t>duties</w:t>
      </w:r>
      <w:r w:rsidR="000334AB">
        <w:rPr>
          <w:sz w:val="24"/>
        </w:rPr>
        <w:t xml:space="preserve"> technology platforms must adhere to when</w:t>
      </w:r>
      <w:r w:rsidR="006F4870">
        <w:rPr>
          <w:sz w:val="24"/>
        </w:rPr>
        <w:t xml:space="preserve"> protect</w:t>
      </w:r>
      <w:r w:rsidR="000334AB">
        <w:rPr>
          <w:sz w:val="24"/>
        </w:rPr>
        <w:t xml:space="preserve">ing </w:t>
      </w:r>
      <w:r w:rsidR="006F4870">
        <w:rPr>
          <w:sz w:val="24"/>
        </w:rPr>
        <w:t>journalistic content</w:t>
      </w:r>
      <w:r w:rsidR="00E33022">
        <w:rPr>
          <w:sz w:val="24"/>
        </w:rPr>
        <w:t xml:space="preserve">. </w:t>
      </w:r>
      <w:r w:rsidR="004A21CE">
        <w:rPr>
          <w:sz w:val="24"/>
        </w:rPr>
        <w:t xml:space="preserve">Definitions include news publisher content in relation to the service, and </w:t>
      </w:r>
      <w:r w:rsidR="00D37184">
        <w:rPr>
          <w:sz w:val="24"/>
        </w:rPr>
        <w:t xml:space="preserve">content generated for purposes of journalism that is UK-linked. </w:t>
      </w:r>
    </w:p>
    <w:p w14:paraId="0B7CC1DF" w14:textId="4DF5EF17" w:rsidR="007A2F01" w:rsidRPr="007A2F01" w:rsidRDefault="00F90267" w:rsidP="00D6153E">
      <w:pPr>
        <w:rPr>
          <w:sz w:val="24"/>
        </w:rPr>
      </w:pPr>
      <w:r>
        <w:rPr>
          <w:sz w:val="24"/>
        </w:rPr>
        <w:t>The NUJ supports an</w:t>
      </w:r>
      <w:r w:rsidR="00474DB4">
        <w:rPr>
          <w:sz w:val="24"/>
        </w:rPr>
        <w:t xml:space="preserve"> amendment tabled by Lord </w:t>
      </w:r>
      <w:r w:rsidR="002C3517">
        <w:rPr>
          <w:sz w:val="24"/>
        </w:rPr>
        <w:t xml:space="preserve">Stevenson expanding the definition of </w:t>
      </w:r>
      <w:r w:rsidR="00F16BBB">
        <w:rPr>
          <w:sz w:val="24"/>
        </w:rPr>
        <w:t>‘</w:t>
      </w:r>
      <w:r w:rsidR="002C3517">
        <w:rPr>
          <w:sz w:val="24"/>
        </w:rPr>
        <w:t>journalistic content</w:t>
      </w:r>
      <w:r w:rsidR="00321DFF">
        <w:rPr>
          <w:sz w:val="24"/>
        </w:rPr>
        <w:t>’</w:t>
      </w:r>
      <w:r w:rsidR="002C3517">
        <w:rPr>
          <w:sz w:val="24"/>
        </w:rPr>
        <w:t xml:space="preserve"> in the bill to include </w:t>
      </w:r>
      <w:r w:rsidR="008718CF">
        <w:rPr>
          <w:sz w:val="24"/>
        </w:rPr>
        <w:t>content companies have reasonable grounds to believe will be in the public interest.</w:t>
      </w:r>
    </w:p>
    <w:p w14:paraId="3C571708" w14:textId="5AF9429C" w:rsidR="00C61A98" w:rsidRPr="003951F4" w:rsidRDefault="00C61A98" w:rsidP="00C61A98">
      <w:pPr>
        <w:rPr>
          <w:rFonts w:cstheme="minorHAnsi"/>
          <w:b/>
          <w:bCs/>
          <w:sz w:val="24"/>
          <w:szCs w:val="24"/>
        </w:rPr>
      </w:pPr>
      <w:r w:rsidRPr="003951F4">
        <w:rPr>
          <w:rFonts w:cstheme="minorHAnsi"/>
          <w:b/>
          <w:bCs/>
          <w:sz w:val="24"/>
          <w:szCs w:val="24"/>
        </w:rPr>
        <w:t>Protection of sources</w:t>
      </w:r>
    </w:p>
    <w:p w14:paraId="0092A668" w14:textId="3F6ADF81" w:rsidR="00D151DE" w:rsidRPr="00EB0C25" w:rsidRDefault="00C61A98" w:rsidP="00C61A98">
      <w:pPr>
        <w:rPr>
          <w:rFonts w:cstheme="minorHAnsi"/>
          <w:sz w:val="24"/>
          <w:szCs w:val="24"/>
        </w:rPr>
      </w:pPr>
      <w:r w:rsidRPr="003951F4">
        <w:rPr>
          <w:rFonts w:cstheme="minorHAnsi"/>
          <w:sz w:val="24"/>
          <w:szCs w:val="24"/>
        </w:rPr>
        <w:t xml:space="preserve">A journalists’ right to protect sources is a key principle and important in shaping the creation of news stories particularly when sensitive in nature. The Bill puts a duty on technology platforms to monitor user-user direct messaging for </w:t>
      </w:r>
      <w:r>
        <w:rPr>
          <w:rFonts w:cstheme="minorHAnsi"/>
          <w:sz w:val="24"/>
          <w:szCs w:val="24"/>
        </w:rPr>
        <w:t>some</w:t>
      </w:r>
      <w:r w:rsidRPr="003951F4">
        <w:rPr>
          <w:rFonts w:cstheme="minorHAnsi"/>
          <w:sz w:val="24"/>
          <w:szCs w:val="24"/>
        </w:rPr>
        <w:t xml:space="preserve"> content</w:t>
      </w:r>
      <w:r w:rsidR="00351279">
        <w:rPr>
          <w:rFonts w:cstheme="minorHAnsi"/>
          <w:sz w:val="24"/>
          <w:szCs w:val="24"/>
        </w:rPr>
        <w:t xml:space="preserve"> through section 1</w:t>
      </w:r>
      <w:r w:rsidR="00D82A5D">
        <w:rPr>
          <w:rFonts w:cstheme="minorHAnsi"/>
          <w:sz w:val="24"/>
          <w:szCs w:val="24"/>
        </w:rPr>
        <w:t>10</w:t>
      </w:r>
      <w:r w:rsidR="00351279">
        <w:rPr>
          <w:rFonts w:cstheme="minorHAnsi"/>
          <w:sz w:val="24"/>
          <w:szCs w:val="24"/>
        </w:rPr>
        <w:t xml:space="preserve"> notices.</w:t>
      </w:r>
      <w:r w:rsidR="00D151DE">
        <w:rPr>
          <w:rFonts w:cstheme="minorHAnsi"/>
          <w:sz w:val="24"/>
          <w:szCs w:val="24"/>
        </w:rPr>
        <w:t xml:space="preserve"> This means encrypted messages </w:t>
      </w:r>
      <w:r w:rsidR="00B15BCD">
        <w:rPr>
          <w:rFonts w:cstheme="minorHAnsi"/>
          <w:sz w:val="24"/>
          <w:szCs w:val="24"/>
        </w:rPr>
        <w:t>will need to be</w:t>
      </w:r>
      <w:r w:rsidR="00D151DE">
        <w:rPr>
          <w:rFonts w:cstheme="minorHAnsi"/>
          <w:sz w:val="24"/>
          <w:szCs w:val="24"/>
        </w:rPr>
        <w:t xml:space="preserve"> monitored</w:t>
      </w:r>
      <w:r w:rsidR="00FB7818">
        <w:rPr>
          <w:rFonts w:cstheme="minorHAnsi"/>
          <w:sz w:val="24"/>
          <w:szCs w:val="24"/>
        </w:rPr>
        <w:t>,</w:t>
      </w:r>
      <w:r w:rsidR="00D151DE">
        <w:rPr>
          <w:rFonts w:cstheme="minorHAnsi"/>
          <w:sz w:val="24"/>
          <w:szCs w:val="24"/>
        </w:rPr>
        <w:t xml:space="preserve"> but at present there </w:t>
      </w:r>
      <w:r w:rsidR="00D151DE" w:rsidRPr="00EB0C25">
        <w:rPr>
          <w:rFonts w:cstheme="minorHAnsi"/>
          <w:sz w:val="24"/>
          <w:szCs w:val="24"/>
        </w:rPr>
        <w:t xml:space="preserve">are no enhanced safeguards to protect sources. </w:t>
      </w:r>
    </w:p>
    <w:p w14:paraId="32357787" w14:textId="57745BE7" w:rsidR="00800DF0" w:rsidRPr="00EB0C25" w:rsidRDefault="00C61A98" w:rsidP="00D151DE">
      <w:pPr>
        <w:rPr>
          <w:rFonts w:cstheme="minorHAnsi"/>
          <w:sz w:val="24"/>
          <w:szCs w:val="24"/>
        </w:rPr>
      </w:pPr>
      <w:r w:rsidRPr="00EB0C25">
        <w:rPr>
          <w:rFonts w:cstheme="minorHAnsi"/>
          <w:sz w:val="24"/>
          <w:szCs w:val="24"/>
        </w:rPr>
        <w:t xml:space="preserve">There is a duty to respect privacy in the bill, but the NUJ is concerned about </w:t>
      </w:r>
      <w:r w:rsidR="00FE38FD" w:rsidRPr="00EB0C25">
        <w:rPr>
          <w:rFonts w:cstheme="minorHAnsi"/>
          <w:sz w:val="24"/>
          <w:szCs w:val="24"/>
        </w:rPr>
        <w:t xml:space="preserve">how this can be </w:t>
      </w:r>
      <w:r w:rsidR="00D151DE" w:rsidRPr="00EB0C25">
        <w:rPr>
          <w:rFonts w:cstheme="minorHAnsi"/>
          <w:sz w:val="24"/>
          <w:szCs w:val="24"/>
        </w:rPr>
        <w:t>adhered to</w:t>
      </w:r>
      <w:r w:rsidR="00FE38FD" w:rsidRPr="00EB0C25">
        <w:rPr>
          <w:rFonts w:cstheme="minorHAnsi"/>
          <w:sz w:val="24"/>
          <w:szCs w:val="24"/>
        </w:rPr>
        <w:t xml:space="preserve"> if</w:t>
      </w:r>
      <w:r w:rsidRPr="00EB0C25">
        <w:rPr>
          <w:rFonts w:cstheme="minorHAnsi"/>
          <w:sz w:val="24"/>
          <w:szCs w:val="24"/>
        </w:rPr>
        <w:t xml:space="preserve"> </w:t>
      </w:r>
      <w:r w:rsidR="00D151DE" w:rsidRPr="00EB0C25">
        <w:rPr>
          <w:rFonts w:cstheme="minorHAnsi"/>
          <w:sz w:val="24"/>
          <w:szCs w:val="24"/>
        </w:rPr>
        <w:t xml:space="preserve">messages between journalists and sources, including </w:t>
      </w:r>
      <w:r w:rsidR="00BC56BF" w:rsidRPr="00EB0C25">
        <w:rPr>
          <w:rFonts w:cstheme="minorHAnsi"/>
          <w:sz w:val="24"/>
          <w:szCs w:val="24"/>
        </w:rPr>
        <w:t xml:space="preserve">about their location or confidential material </w:t>
      </w:r>
      <w:r w:rsidR="00AE6011" w:rsidRPr="00EB0C25">
        <w:rPr>
          <w:rFonts w:cstheme="minorHAnsi"/>
          <w:sz w:val="24"/>
          <w:szCs w:val="24"/>
        </w:rPr>
        <w:t xml:space="preserve">can be accessed. </w:t>
      </w:r>
      <w:r w:rsidR="00C34B02" w:rsidRPr="00EB0C25">
        <w:rPr>
          <w:rFonts w:cstheme="minorHAnsi"/>
          <w:sz w:val="24"/>
          <w:szCs w:val="24"/>
        </w:rPr>
        <w:t>Without</w:t>
      </w:r>
      <w:r w:rsidR="0027550B" w:rsidRPr="00EB0C25">
        <w:rPr>
          <w:rFonts w:cstheme="minorHAnsi"/>
          <w:sz w:val="24"/>
          <w:szCs w:val="24"/>
        </w:rPr>
        <w:t xml:space="preserve"> amendments to the bill, it risks </w:t>
      </w:r>
      <w:r w:rsidR="00802E8D" w:rsidRPr="00EB0C25">
        <w:rPr>
          <w:rFonts w:cstheme="minorHAnsi"/>
          <w:sz w:val="24"/>
          <w:szCs w:val="24"/>
        </w:rPr>
        <w:t xml:space="preserve">placing journalists, </w:t>
      </w:r>
      <w:proofErr w:type="gramStart"/>
      <w:r w:rsidR="00BD4272" w:rsidRPr="00EB0C25">
        <w:rPr>
          <w:rFonts w:cstheme="minorHAnsi"/>
          <w:sz w:val="24"/>
          <w:szCs w:val="24"/>
        </w:rPr>
        <w:t>sources</w:t>
      </w:r>
      <w:proofErr w:type="gramEnd"/>
      <w:r w:rsidR="00BD4272" w:rsidRPr="00EB0C25">
        <w:rPr>
          <w:rFonts w:cstheme="minorHAnsi"/>
          <w:sz w:val="24"/>
          <w:szCs w:val="24"/>
        </w:rPr>
        <w:t xml:space="preserve"> </w:t>
      </w:r>
      <w:r w:rsidR="00802E8D" w:rsidRPr="00EB0C25">
        <w:rPr>
          <w:rFonts w:cstheme="minorHAnsi"/>
          <w:sz w:val="24"/>
          <w:szCs w:val="24"/>
        </w:rPr>
        <w:t xml:space="preserve">and whistle-blowers </w:t>
      </w:r>
      <w:r w:rsidR="001B71A7" w:rsidRPr="00EB0C25">
        <w:rPr>
          <w:rFonts w:cstheme="minorHAnsi"/>
          <w:sz w:val="24"/>
          <w:szCs w:val="24"/>
        </w:rPr>
        <w:t>in danger</w:t>
      </w:r>
      <w:r w:rsidR="00802E8D" w:rsidRPr="00EB0C25">
        <w:rPr>
          <w:rFonts w:cstheme="minorHAnsi"/>
          <w:sz w:val="24"/>
          <w:szCs w:val="24"/>
        </w:rPr>
        <w:t xml:space="preserve">, creating a chilling effect that prevents </w:t>
      </w:r>
      <w:r w:rsidR="00BD4272" w:rsidRPr="00EB0C25">
        <w:rPr>
          <w:rFonts w:cstheme="minorHAnsi"/>
          <w:sz w:val="24"/>
          <w:szCs w:val="24"/>
        </w:rPr>
        <w:t>individuals</w:t>
      </w:r>
      <w:r w:rsidR="00802E8D" w:rsidRPr="00EB0C25">
        <w:rPr>
          <w:rFonts w:cstheme="minorHAnsi"/>
          <w:sz w:val="24"/>
          <w:szCs w:val="24"/>
        </w:rPr>
        <w:t xml:space="preserve"> </w:t>
      </w:r>
      <w:r w:rsidR="00E94F97" w:rsidRPr="00EB0C25">
        <w:rPr>
          <w:rFonts w:cstheme="minorHAnsi"/>
          <w:sz w:val="24"/>
          <w:szCs w:val="24"/>
        </w:rPr>
        <w:t>providing information that could help inform public interest journalism</w:t>
      </w:r>
      <w:r w:rsidR="002929AF" w:rsidRPr="00EB0C25">
        <w:rPr>
          <w:rFonts w:cstheme="minorHAnsi"/>
          <w:sz w:val="24"/>
          <w:szCs w:val="24"/>
        </w:rPr>
        <w:t>, and hold the</w:t>
      </w:r>
      <w:r w:rsidR="00AF28EA" w:rsidRPr="00EB0C25">
        <w:rPr>
          <w:rFonts w:cstheme="minorHAnsi"/>
          <w:sz w:val="24"/>
          <w:szCs w:val="24"/>
        </w:rPr>
        <w:t xml:space="preserve"> </w:t>
      </w:r>
      <w:r w:rsidR="002929AF" w:rsidRPr="00EB0C25">
        <w:rPr>
          <w:rFonts w:cstheme="minorHAnsi"/>
          <w:sz w:val="24"/>
          <w:szCs w:val="24"/>
        </w:rPr>
        <w:t xml:space="preserve">powerful to account. </w:t>
      </w:r>
    </w:p>
    <w:p w14:paraId="460940FB" w14:textId="62C0E2FB" w:rsidR="004C0222" w:rsidRPr="00EB0C25" w:rsidRDefault="001D65B9" w:rsidP="00D151DE">
      <w:pPr>
        <w:rPr>
          <w:rFonts w:cstheme="minorHAnsi"/>
          <w:sz w:val="24"/>
          <w:szCs w:val="24"/>
        </w:rPr>
      </w:pPr>
      <w:r w:rsidRPr="00EB0C25">
        <w:rPr>
          <w:rFonts w:cstheme="minorHAnsi"/>
          <w:sz w:val="24"/>
          <w:szCs w:val="24"/>
        </w:rPr>
        <w:t>Although clause 1</w:t>
      </w:r>
      <w:r w:rsidR="008F7CEF" w:rsidRPr="00EB0C25">
        <w:rPr>
          <w:rFonts w:cstheme="minorHAnsi"/>
          <w:sz w:val="24"/>
          <w:szCs w:val="24"/>
        </w:rPr>
        <w:t>10</w:t>
      </w:r>
      <w:r w:rsidRPr="00EB0C25">
        <w:rPr>
          <w:rFonts w:cstheme="minorHAnsi"/>
          <w:sz w:val="24"/>
          <w:szCs w:val="24"/>
        </w:rPr>
        <w:t xml:space="preserve"> does not </w:t>
      </w:r>
      <w:r w:rsidR="0038778D" w:rsidRPr="00EB0C25">
        <w:rPr>
          <w:rFonts w:cstheme="minorHAnsi"/>
          <w:sz w:val="24"/>
          <w:szCs w:val="24"/>
        </w:rPr>
        <w:t xml:space="preserve">explicitly </w:t>
      </w:r>
      <w:r w:rsidRPr="00EB0C25">
        <w:rPr>
          <w:rFonts w:cstheme="minorHAnsi"/>
          <w:sz w:val="24"/>
          <w:szCs w:val="24"/>
        </w:rPr>
        <w:t xml:space="preserve">reference the use of </w:t>
      </w:r>
      <w:r w:rsidR="00F15893" w:rsidRPr="00EB0C25">
        <w:rPr>
          <w:rFonts w:cstheme="minorHAnsi"/>
          <w:sz w:val="24"/>
          <w:szCs w:val="24"/>
        </w:rPr>
        <w:t xml:space="preserve">Client Side Scanning </w:t>
      </w:r>
      <w:r w:rsidRPr="00EB0C25">
        <w:rPr>
          <w:rFonts w:cstheme="minorHAnsi"/>
          <w:sz w:val="24"/>
          <w:szCs w:val="24"/>
        </w:rPr>
        <w:t xml:space="preserve">as a method of analysing user messages, </w:t>
      </w:r>
      <w:r w:rsidR="00586C3A" w:rsidRPr="00EB0C25">
        <w:rPr>
          <w:rFonts w:cstheme="minorHAnsi"/>
          <w:sz w:val="24"/>
          <w:szCs w:val="24"/>
        </w:rPr>
        <w:t>experts consider it increasingly</w:t>
      </w:r>
      <w:r w:rsidR="00055156" w:rsidRPr="00EB0C25">
        <w:rPr>
          <w:rFonts w:cstheme="minorHAnsi"/>
          <w:sz w:val="24"/>
          <w:szCs w:val="24"/>
        </w:rPr>
        <w:t xml:space="preserve"> likely that </w:t>
      </w:r>
      <w:r w:rsidR="005457FC" w:rsidRPr="00EB0C25">
        <w:rPr>
          <w:rFonts w:cstheme="minorHAnsi"/>
          <w:sz w:val="24"/>
          <w:szCs w:val="24"/>
        </w:rPr>
        <w:t>Ofcom</w:t>
      </w:r>
      <w:r w:rsidR="003D3E3B" w:rsidRPr="00EB0C25">
        <w:rPr>
          <w:rFonts w:cstheme="minorHAnsi"/>
          <w:sz w:val="24"/>
          <w:szCs w:val="24"/>
        </w:rPr>
        <w:t xml:space="preserve"> will require technology companies to use </w:t>
      </w:r>
      <w:r w:rsidR="00055156" w:rsidRPr="00EB0C25">
        <w:rPr>
          <w:rFonts w:cstheme="minorHAnsi"/>
          <w:sz w:val="24"/>
          <w:szCs w:val="24"/>
        </w:rPr>
        <w:t>some form of CSS</w:t>
      </w:r>
      <w:r w:rsidR="003D3E3B" w:rsidRPr="00EB0C25">
        <w:rPr>
          <w:rFonts w:cstheme="minorHAnsi"/>
          <w:sz w:val="24"/>
          <w:szCs w:val="24"/>
        </w:rPr>
        <w:t xml:space="preserve"> to </w:t>
      </w:r>
      <w:r w:rsidR="00AF28EA" w:rsidRPr="00EB0C25">
        <w:rPr>
          <w:rFonts w:cstheme="minorHAnsi"/>
          <w:sz w:val="24"/>
          <w:szCs w:val="24"/>
        </w:rPr>
        <w:t xml:space="preserve">moderate content </w:t>
      </w:r>
      <w:r w:rsidR="006A0E73">
        <w:rPr>
          <w:rFonts w:cstheme="minorHAnsi"/>
          <w:sz w:val="24"/>
          <w:szCs w:val="24"/>
        </w:rPr>
        <w:t>– breaking end-to-end encryption to a</w:t>
      </w:r>
      <w:r w:rsidR="00AF28EA" w:rsidRPr="00EB0C25">
        <w:rPr>
          <w:rFonts w:cstheme="minorHAnsi"/>
          <w:sz w:val="24"/>
          <w:szCs w:val="24"/>
        </w:rPr>
        <w:t>void huge fines</w:t>
      </w:r>
      <w:r w:rsidR="005E10E6" w:rsidRPr="00EB0C25">
        <w:rPr>
          <w:rFonts w:cstheme="minorHAnsi"/>
          <w:sz w:val="24"/>
          <w:szCs w:val="24"/>
        </w:rPr>
        <w:t>.</w:t>
      </w:r>
      <w:r w:rsidR="00486837" w:rsidRPr="00EB0C25">
        <w:rPr>
          <w:rFonts w:cstheme="minorHAnsi"/>
          <w:sz w:val="24"/>
          <w:szCs w:val="24"/>
        </w:rPr>
        <w:t xml:space="preserve"> </w:t>
      </w:r>
    </w:p>
    <w:p w14:paraId="11CE7F36" w14:textId="5F8A0EAF" w:rsidR="0074690E" w:rsidRDefault="0074690E" w:rsidP="00D151DE">
      <w:pPr>
        <w:rPr>
          <w:rFonts w:cstheme="minorHAnsi"/>
          <w:sz w:val="24"/>
          <w:szCs w:val="24"/>
        </w:rPr>
      </w:pPr>
      <w:r w:rsidRPr="00EB0C25">
        <w:rPr>
          <w:rFonts w:cstheme="minorHAnsi"/>
          <w:sz w:val="24"/>
          <w:szCs w:val="24"/>
        </w:rPr>
        <w:t xml:space="preserve">Should the UK government proceed </w:t>
      </w:r>
      <w:r w:rsidR="006A0E73">
        <w:rPr>
          <w:rFonts w:cstheme="minorHAnsi"/>
          <w:sz w:val="24"/>
          <w:szCs w:val="24"/>
        </w:rPr>
        <w:t>with plans</w:t>
      </w:r>
      <w:r w:rsidR="00844309" w:rsidRPr="00EB0C25">
        <w:rPr>
          <w:rFonts w:cstheme="minorHAnsi"/>
          <w:sz w:val="24"/>
          <w:szCs w:val="24"/>
        </w:rPr>
        <w:t xml:space="preserve">, </w:t>
      </w:r>
      <w:r w:rsidR="006A0E73">
        <w:rPr>
          <w:rFonts w:cstheme="minorHAnsi"/>
          <w:sz w:val="24"/>
          <w:szCs w:val="24"/>
        </w:rPr>
        <w:t>it risks</w:t>
      </w:r>
      <w:r w:rsidR="00844309" w:rsidRPr="00EB0C25">
        <w:rPr>
          <w:rFonts w:cstheme="minorHAnsi"/>
          <w:sz w:val="24"/>
          <w:szCs w:val="24"/>
        </w:rPr>
        <w:t xml:space="preserve"> sending a message to authoritarian states that </w:t>
      </w:r>
      <w:r w:rsidR="00F11F9E" w:rsidRPr="00EB0C25">
        <w:rPr>
          <w:rFonts w:cstheme="minorHAnsi"/>
          <w:sz w:val="24"/>
          <w:szCs w:val="24"/>
        </w:rPr>
        <w:t xml:space="preserve">failing to </w:t>
      </w:r>
      <w:r w:rsidR="00844309" w:rsidRPr="00EB0C25">
        <w:rPr>
          <w:rFonts w:cstheme="minorHAnsi"/>
          <w:sz w:val="24"/>
          <w:szCs w:val="24"/>
        </w:rPr>
        <w:t>protect</w:t>
      </w:r>
      <w:r w:rsidR="00F11F9E" w:rsidRPr="00EB0C25">
        <w:rPr>
          <w:rFonts w:cstheme="minorHAnsi"/>
          <w:sz w:val="24"/>
          <w:szCs w:val="24"/>
        </w:rPr>
        <w:t xml:space="preserve"> sources is</w:t>
      </w:r>
      <w:r w:rsidR="00F11F9E">
        <w:rPr>
          <w:rFonts w:cstheme="minorHAnsi"/>
          <w:sz w:val="24"/>
          <w:szCs w:val="24"/>
        </w:rPr>
        <w:t xml:space="preserve"> acceptable</w:t>
      </w:r>
      <w:r w:rsidR="008E2233">
        <w:rPr>
          <w:rFonts w:cstheme="minorHAnsi"/>
          <w:sz w:val="24"/>
          <w:szCs w:val="24"/>
        </w:rPr>
        <w:t xml:space="preserve"> and poses no threat to journalism.</w:t>
      </w:r>
    </w:p>
    <w:p w14:paraId="0BAE64A0" w14:textId="0ABBE6DA" w:rsidR="00C61A98" w:rsidRDefault="00D02ABF" w:rsidP="00D6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January 2023, Met</w:t>
      </w:r>
      <w:r w:rsidR="00A4015F">
        <w:rPr>
          <w:rFonts w:cstheme="minorHAnsi"/>
          <w:sz w:val="24"/>
          <w:szCs w:val="24"/>
        </w:rPr>
        <w:t xml:space="preserve">a’s head of WhatsApp </w:t>
      </w:r>
      <w:r w:rsidR="00C758F3">
        <w:rPr>
          <w:rFonts w:cstheme="minorHAnsi"/>
          <w:sz w:val="24"/>
          <w:szCs w:val="24"/>
        </w:rPr>
        <w:t>confirmed the company would not comply</w:t>
      </w:r>
      <w:r w:rsidR="00E07B6C">
        <w:rPr>
          <w:rStyle w:val="FootnoteReference"/>
          <w:rFonts w:cstheme="minorHAnsi"/>
          <w:sz w:val="24"/>
          <w:szCs w:val="24"/>
        </w:rPr>
        <w:footnoteReference w:id="1"/>
      </w:r>
      <w:r w:rsidR="00C758F3">
        <w:rPr>
          <w:rFonts w:cstheme="minorHAnsi"/>
          <w:sz w:val="24"/>
          <w:szCs w:val="24"/>
        </w:rPr>
        <w:t xml:space="preserve"> with the Online Safety </w:t>
      </w:r>
      <w:r w:rsidR="004B2417">
        <w:rPr>
          <w:rFonts w:cstheme="minorHAnsi"/>
          <w:sz w:val="24"/>
          <w:szCs w:val="24"/>
        </w:rPr>
        <w:t>B</w:t>
      </w:r>
      <w:r w:rsidR="00C758F3">
        <w:rPr>
          <w:rFonts w:cstheme="minorHAnsi"/>
          <w:sz w:val="24"/>
          <w:szCs w:val="24"/>
        </w:rPr>
        <w:t xml:space="preserve">ill’s need to break encryption, </w:t>
      </w:r>
      <w:r w:rsidR="005E17AD">
        <w:rPr>
          <w:rFonts w:cstheme="minorHAnsi"/>
          <w:sz w:val="24"/>
          <w:szCs w:val="24"/>
        </w:rPr>
        <w:t xml:space="preserve">by </w:t>
      </w:r>
      <w:r w:rsidR="00C758F3">
        <w:rPr>
          <w:rFonts w:cstheme="minorHAnsi"/>
          <w:sz w:val="24"/>
          <w:szCs w:val="24"/>
        </w:rPr>
        <w:t xml:space="preserve">lowering security provided. </w:t>
      </w:r>
      <w:r w:rsidR="00C276C7">
        <w:rPr>
          <w:rFonts w:cstheme="minorHAnsi"/>
          <w:sz w:val="24"/>
          <w:szCs w:val="24"/>
        </w:rPr>
        <w:t xml:space="preserve">In February, messaging app Signal </w:t>
      </w:r>
      <w:r w:rsidR="00DA5849">
        <w:rPr>
          <w:rFonts w:cstheme="minorHAnsi"/>
          <w:sz w:val="24"/>
          <w:szCs w:val="24"/>
        </w:rPr>
        <w:t xml:space="preserve">used by journalists </w:t>
      </w:r>
      <w:r w:rsidR="00BD594F">
        <w:rPr>
          <w:rFonts w:cstheme="minorHAnsi"/>
          <w:sz w:val="24"/>
          <w:szCs w:val="24"/>
        </w:rPr>
        <w:t xml:space="preserve">and their sources </w:t>
      </w:r>
      <w:r w:rsidR="004B2417">
        <w:rPr>
          <w:rFonts w:cstheme="minorHAnsi"/>
          <w:sz w:val="24"/>
          <w:szCs w:val="24"/>
        </w:rPr>
        <w:t xml:space="preserve">globally </w:t>
      </w:r>
      <w:r w:rsidR="00BD594F">
        <w:rPr>
          <w:rFonts w:cstheme="minorHAnsi"/>
          <w:sz w:val="24"/>
          <w:szCs w:val="24"/>
        </w:rPr>
        <w:t>because of its end</w:t>
      </w:r>
      <w:r w:rsidR="00944834">
        <w:rPr>
          <w:rFonts w:cstheme="minorHAnsi"/>
          <w:sz w:val="24"/>
          <w:szCs w:val="24"/>
        </w:rPr>
        <w:t>-</w:t>
      </w:r>
      <w:r w:rsidR="00BD594F">
        <w:rPr>
          <w:rFonts w:cstheme="minorHAnsi"/>
          <w:sz w:val="24"/>
          <w:szCs w:val="24"/>
        </w:rPr>
        <w:t>to</w:t>
      </w:r>
      <w:r w:rsidR="00944834">
        <w:rPr>
          <w:rFonts w:cstheme="minorHAnsi"/>
          <w:sz w:val="24"/>
          <w:szCs w:val="24"/>
        </w:rPr>
        <w:t>-</w:t>
      </w:r>
      <w:r w:rsidR="00BD594F">
        <w:rPr>
          <w:rFonts w:cstheme="minorHAnsi"/>
          <w:sz w:val="24"/>
          <w:szCs w:val="24"/>
        </w:rPr>
        <w:t>end encryption, indicated it would not continue t</w:t>
      </w:r>
      <w:r w:rsidR="00174B62">
        <w:rPr>
          <w:rFonts w:cstheme="minorHAnsi"/>
          <w:sz w:val="24"/>
          <w:szCs w:val="24"/>
        </w:rPr>
        <w:t>o offer the service in the UK</w:t>
      </w:r>
      <w:r w:rsidR="00C60D90">
        <w:rPr>
          <w:rFonts w:cstheme="minorHAnsi"/>
          <w:sz w:val="24"/>
          <w:szCs w:val="24"/>
        </w:rPr>
        <w:t>.</w:t>
      </w:r>
      <w:r w:rsidR="00C60D90">
        <w:rPr>
          <w:rStyle w:val="FootnoteReference"/>
          <w:rFonts w:cstheme="minorHAnsi"/>
          <w:sz w:val="24"/>
          <w:szCs w:val="24"/>
        </w:rPr>
        <w:footnoteReference w:id="2"/>
      </w:r>
    </w:p>
    <w:p w14:paraId="05881CCE" w14:textId="5A7F0E31" w:rsidR="005516D0" w:rsidRPr="007A2F01" w:rsidRDefault="005516D0" w:rsidP="00D6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Breaking encryption threatens the privacy </w:t>
      </w:r>
      <w:r w:rsidR="00D74FA2">
        <w:rPr>
          <w:rFonts w:cstheme="minorHAnsi"/>
          <w:sz w:val="24"/>
          <w:szCs w:val="24"/>
        </w:rPr>
        <w:t>of all users and government must provide</w:t>
      </w:r>
      <w:r w:rsidR="001F0F41">
        <w:rPr>
          <w:rFonts w:cstheme="minorHAnsi"/>
          <w:sz w:val="24"/>
          <w:szCs w:val="24"/>
        </w:rPr>
        <w:t xml:space="preserve"> an alternative approach to achieve its ai</w:t>
      </w:r>
      <w:r w:rsidR="00736748">
        <w:rPr>
          <w:rFonts w:cstheme="minorHAnsi"/>
          <w:sz w:val="24"/>
          <w:szCs w:val="24"/>
        </w:rPr>
        <w:t>ms without re</w:t>
      </w:r>
      <w:r w:rsidR="003E2C22">
        <w:rPr>
          <w:rFonts w:cstheme="minorHAnsi"/>
          <w:sz w:val="24"/>
          <w:szCs w:val="24"/>
        </w:rPr>
        <w:t>moving the pr</w:t>
      </w:r>
      <w:r w:rsidR="008555E2">
        <w:rPr>
          <w:rFonts w:cstheme="minorHAnsi"/>
          <w:sz w:val="24"/>
          <w:szCs w:val="24"/>
        </w:rPr>
        <w:t xml:space="preserve">otections </w:t>
      </w:r>
      <w:r w:rsidR="00D74FA2">
        <w:rPr>
          <w:rFonts w:cstheme="minorHAnsi"/>
          <w:sz w:val="24"/>
          <w:szCs w:val="24"/>
        </w:rPr>
        <w:t xml:space="preserve">for journalists. </w:t>
      </w:r>
    </w:p>
    <w:p w14:paraId="50C35587" w14:textId="52E73A24" w:rsidR="001E4529" w:rsidRPr="0067776C" w:rsidRDefault="00C61A98" w:rsidP="00D6153E">
      <w:pPr>
        <w:rPr>
          <w:b/>
          <w:bCs/>
          <w:sz w:val="24"/>
        </w:rPr>
      </w:pPr>
      <w:r>
        <w:rPr>
          <w:b/>
          <w:bCs/>
          <w:sz w:val="24"/>
        </w:rPr>
        <w:t xml:space="preserve">Journalists’ safety </w:t>
      </w:r>
    </w:p>
    <w:p w14:paraId="5BCF7C80" w14:textId="1048E96B" w:rsidR="00E019AF" w:rsidRDefault="00051D47" w:rsidP="008C744D">
      <w:pPr>
        <w:rPr>
          <w:sz w:val="24"/>
          <w:szCs w:val="24"/>
        </w:rPr>
      </w:pPr>
      <w:r w:rsidRPr="003951F4">
        <w:rPr>
          <w:sz w:val="24"/>
          <w:szCs w:val="24"/>
        </w:rPr>
        <w:t xml:space="preserve">The NUJ has </w:t>
      </w:r>
      <w:r w:rsidR="008555E2">
        <w:rPr>
          <w:sz w:val="24"/>
          <w:szCs w:val="24"/>
        </w:rPr>
        <w:t xml:space="preserve">long </w:t>
      </w:r>
      <w:r w:rsidRPr="003951F4">
        <w:rPr>
          <w:sz w:val="24"/>
          <w:szCs w:val="24"/>
        </w:rPr>
        <w:t>campaigned for the safety of journalists</w:t>
      </w:r>
      <w:r w:rsidR="00AE53C6">
        <w:rPr>
          <w:sz w:val="24"/>
          <w:szCs w:val="24"/>
        </w:rPr>
        <w:t>,</w:t>
      </w:r>
      <w:r w:rsidRPr="003951F4">
        <w:rPr>
          <w:sz w:val="24"/>
          <w:szCs w:val="24"/>
        </w:rPr>
        <w:t xml:space="preserve"> condemning the online abuse e</w:t>
      </w:r>
      <w:r w:rsidR="00DD61F9">
        <w:rPr>
          <w:sz w:val="24"/>
          <w:szCs w:val="24"/>
        </w:rPr>
        <w:t>ncountered</w:t>
      </w:r>
      <w:r w:rsidRPr="003951F4">
        <w:rPr>
          <w:sz w:val="24"/>
          <w:szCs w:val="24"/>
        </w:rPr>
        <w:t xml:space="preserve"> by many </w:t>
      </w:r>
      <w:r w:rsidR="00DD61F9">
        <w:rPr>
          <w:sz w:val="24"/>
          <w:szCs w:val="24"/>
        </w:rPr>
        <w:t xml:space="preserve">through </w:t>
      </w:r>
      <w:proofErr w:type="gramStart"/>
      <w:r w:rsidR="00DD61F9">
        <w:rPr>
          <w:sz w:val="24"/>
          <w:szCs w:val="24"/>
        </w:rPr>
        <w:t>their</w:t>
      </w:r>
      <w:proofErr w:type="gramEnd"/>
      <w:r w:rsidRPr="003951F4">
        <w:rPr>
          <w:sz w:val="24"/>
          <w:szCs w:val="24"/>
        </w:rPr>
        <w:t xml:space="preserve"> </w:t>
      </w:r>
      <w:proofErr w:type="spellStart"/>
      <w:r w:rsidRPr="003951F4">
        <w:rPr>
          <w:sz w:val="24"/>
          <w:szCs w:val="24"/>
        </w:rPr>
        <w:t>their</w:t>
      </w:r>
      <w:proofErr w:type="spellEnd"/>
      <w:r w:rsidRPr="003951F4">
        <w:rPr>
          <w:sz w:val="24"/>
          <w:szCs w:val="24"/>
        </w:rPr>
        <w:t xml:space="preserve"> work online. </w:t>
      </w:r>
      <w:r w:rsidR="00DD0D21" w:rsidRPr="003951F4">
        <w:rPr>
          <w:sz w:val="24"/>
          <w:szCs w:val="24"/>
        </w:rPr>
        <w:t xml:space="preserve">Although technology platforms use a </w:t>
      </w:r>
      <w:r w:rsidR="00DD0D21" w:rsidRPr="003951F4">
        <w:rPr>
          <w:sz w:val="24"/>
          <w:szCs w:val="24"/>
        </w:rPr>
        <w:lastRenderedPageBreak/>
        <w:t>combination of algorithms and human</w:t>
      </w:r>
      <w:r w:rsidR="00DD61F9">
        <w:rPr>
          <w:sz w:val="24"/>
          <w:szCs w:val="24"/>
        </w:rPr>
        <w:t xml:space="preserve">s </w:t>
      </w:r>
      <w:r w:rsidR="00DD0D21" w:rsidRPr="003951F4">
        <w:rPr>
          <w:sz w:val="24"/>
          <w:szCs w:val="24"/>
        </w:rPr>
        <w:t xml:space="preserve">to </w:t>
      </w:r>
      <w:r w:rsidR="00913C27">
        <w:rPr>
          <w:sz w:val="24"/>
          <w:szCs w:val="24"/>
        </w:rPr>
        <w:t>moderate content</w:t>
      </w:r>
      <w:r w:rsidR="00DD0D21" w:rsidRPr="003951F4">
        <w:rPr>
          <w:sz w:val="24"/>
          <w:szCs w:val="24"/>
        </w:rPr>
        <w:t xml:space="preserve">, there </w:t>
      </w:r>
      <w:r w:rsidR="009C1E0A" w:rsidRPr="003951F4">
        <w:rPr>
          <w:sz w:val="24"/>
          <w:szCs w:val="24"/>
        </w:rPr>
        <w:t>are</w:t>
      </w:r>
      <w:r w:rsidR="00DD0D21" w:rsidRPr="003951F4">
        <w:rPr>
          <w:sz w:val="24"/>
          <w:szCs w:val="24"/>
        </w:rPr>
        <w:t xml:space="preserve"> </w:t>
      </w:r>
      <w:r w:rsidR="00520689" w:rsidRPr="003951F4">
        <w:rPr>
          <w:sz w:val="24"/>
          <w:szCs w:val="24"/>
        </w:rPr>
        <w:t xml:space="preserve">several </w:t>
      </w:r>
      <w:r w:rsidR="00DD0D21" w:rsidRPr="003951F4">
        <w:rPr>
          <w:sz w:val="24"/>
          <w:szCs w:val="24"/>
        </w:rPr>
        <w:t xml:space="preserve">examples </w:t>
      </w:r>
      <w:r w:rsidR="00DD0D21" w:rsidRPr="00EB0C25">
        <w:rPr>
          <w:sz w:val="24"/>
          <w:szCs w:val="24"/>
        </w:rPr>
        <w:t>where offensive/racist/misogynistic harmful material is not removed</w:t>
      </w:r>
      <w:r w:rsidR="00DD0D21" w:rsidRPr="003951F4">
        <w:rPr>
          <w:sz w:val="24"/>
          <w:szCs w:val="24"/>
        </w:rPr>
        <w:t>.</w:t>
      </w:r>
      <w:r w:rsidR="009C1E0A" w:rsidRPr="003951F4">
        <w:rPr>
          <w:sz w:val="24"/>
          <w:szCs w:val="24"/>
        </w:rPr>
        <w:t xml:space="preserve"> </w:t>
      </w:r>
      <w:r w:rsidR="00520689" w:rsidRPr="003951F4">
        <w:rPr>
          <w:sz w:val="24"/>
          <w:szCs w:val="24"/>
        </w:rPr>
        <w:t>The Bill through the duties it imposes on platforms</w:t>
      </w:r>
      <w:r w:rsidR="00DC4067">
        <w:rPr>
          <w:sz w:val="24"/>
          <w:szCs w:val="24"/>
        </w:rPr>
        <w:t xml:space="preserve"> to protect users</w:t>
      </w:r>
      <w:r w:rsidR="00520689" w:rsidRPr="003951F4">
        <w:rPr>
          <w:sz w:val="24"/>
          <w:szCs w:val="24"/>
        </w:rPr>
        <w:t xml:space="preserve">, </w:t>
      </w:r>
      <w:r w:rsidR="007E1621" w:rsidRPr="003951F4">
        <w:rPr>
          <w:sz w:val="24"/>
          <w:szCs w:val="24"/>
        </w:rPr>
        <w:t>could be a significant step in increased</w:t>
      </w:r>
      <w:r w:rsidR="00520689" w:rsidRPr="003951F4">
        <w:rPr>
          <w:sz w:val="24"/>
          <w:szCs w:val="24"/>
        </w:rPr>
        <w:t xml:space="preserve"> protection of journalists </w:t>
      </w:r>
      <w:r w:rsidR="007E1621" w:rsidRPr="003951F4">
        <w:rPr>
          <w:sz w:val="24"/>
          <w:szCs w:val="24"/>
        </w:rPr>
        <w:t xml:space="preserve">abused online. </w:t>
      </w:r>
    </w:p>
    <w:p w14:paraId="1D04C86D" w14:textId="36733DE1" w:rsidR="004D1435" w:rsidRPr="005A5FF0" w:rsidRDefault="004D1435" w:rsidP="008C744D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several instances, online abuse has escalated into physical violence and one way to help address this would be </w:t>
      </w:r>
      <w:r w:rsidRPr="003951F4">
        <w:rPr>
          <w:rFonts w:cstheme="minorHAnsi"/>
          <w:sz w:val="24"/>
          <w:szCs w:val="24"/>
        </w:rPr>
        <w:t>to include comment sections on news sites within scope of the Online Safety Bill</w:t>
      </w:r>
      <w:r>
        <w:rPr>
          <w:rFonts w:cstheme="minorHAnsi"/>
          <w:sz w:val="24"/>
          <w:szCs w:val="24"/>
        </w:rPr>
        <w:t xml:space="preserve"> and regulation</w:t>
      </w:r>
      <w:r w:rsidRPr="003951F4">
        <w:rPr>
          <w:rFonts w:cstheme="minorHAnsi"/>
          <w:sz w:val="24"/>
          <w:szCs w:val="24"/>
        </w:rPr>
        <w:t>.</w:t>
      </w:r>
    </w:p>
    <w:p w14:paraId="1F161A7E" w14:textId="37F4BEF9" w:rsidR="00264F44" w:rsidRDefault="00DB681D" w:rsidP="008C744D">
      <w:pPr>
        <w:rPr>
          <w:sz w:val="24"/>
          <w:szCs w:val="24"/>
        </w:rPr>
      </w:pPr>
      <w:r w:rsidRPr="008D1517">
        <w:rPr>
          <w:sz w:val="24"/>
          <w:szCs w:val="24"/>
        </w:rPr>
        <w:t xml:space="preserve">The NUJ </w:t>
      </w:r>
      <w:r>
        <w:rPr>
          <w:sz w:val="24"/>
          <w:szCs w:val="24"/>
        </w:rPr>
        <w:t>agrees illegal content should always be removed from sites to protect users.</w:t>
      </w:r>
      <w:r w:rsidR="009B7E01">
        <w:rPr>
          <w:sz w:val="24"/>
          <w:szCs w:val="24"/>
        </w:rPr>
        <w:t xml:space="preserve"> </w:t>
      </w:r>
      <w:r>
        <w:rPr>
          <w:sz w:val="24"/>
          <w:szCs w:val="24"/>
        </w:rPr>
        <w:t>Government’s reversal on p</w:t>
      </w:r>
      <w:r w:rsidR="00192448" w:rsidRPr="008D1517">
        <w:rPr>
          <w:sz w:val="24"/>
          <w:szCs w:val="24"/>
        </w:rPr>
        <w:t>latforms remov</w:t>
      </w:r>
      <w:r>
        <w:rPr>
          <w:sz w:val="24"/>
          <w:szCs w:val="24"/>
        </w:rPr>
        <w:t>ing</w:t>
      </w:r>
      <w:r w:rsidR="00192448" w:rsidRPr="008D1517">
        <w:rPr>
          <w:sz w:val="24"/>
          <w:szCs w:val="24"/>
        </w:rPr>
        <w:t xml:space="preserve"> legal but harmful content</w:t>
      </w:r>
      <w:r w:rsidR="00396458" w:rsidRPr="008D1517">
        <w:rPr>
          <w:sz w:val="24"/>
          <w:szCs w:val="24"/>
        </w:rPr>
        <w:t xml:space="preserve"> published onlin</w:t>
      </w:r>
      <w:r w:rsidR="00700B7D">
        <w:rPr>
          <w:sz w:val="24"/>
          <w:szCs w:val="24"/>
        </w:rPr>
        <w:t xml:space="preserve">e, </w:t>
      </w:r>
      <w:r>
        <w:rPr>
          <w:sz w:val="24"/>
          <w:szCs w:val="24"/>
        </w:rPr>
        <w:t xml:space="preserve">now means </w:t>
      </w:r>
      <w:r w:rsidR="00CA7743" w:rsidRPr="008D1517">
        <w:rPr>
          <w:sz w:val="24"/>
          <w:szCs w:val="24"/>
        </w:rPr>
        <w:t xml:space="preserve">journalists no longer </w:t>
      </w:r>
      <w:r w:rsidR="00321DFF">
        <w:rPr>
          <w:sz w:val="24"/>
          <w:szCs w:val="24"/>
        </w:rPr>
        <w:t xml:space="preserve">risk </w:t>
      </w:r>
      <w:r w:rsidR="006E5320" w:rsidRPr="008D1517">
        <w:rPr>
          <w:sz w:val="24"/>
          <w:szCs w:val="24"/>
        </w:rPr>
        <w:t xml:space="preserve">lengthy appeal processes </w:t>
      </w:r>
      <w:r w:rsidR="00CA7743" w:rsidRPr="008D1517">
        <w:rPr>
          <w:sz w:val="24"/>
          <w:szCs w:val="24"/>
        </w:rPr>
        <w:t xml:space="preserve">to </w:t>
      </w:r>
      <w:r w:rsidR="007F2E59" w:rsidRPr="008D1517">
        <w:rPr>
          <w:sz w:val="24"/>
          <w:szCs w:val="24"/>
        </w:rPr>
        <w:t xml:space="preserve">ensure their content </w:t>
      </w:r>
      <w:r w:rsidR="0038369A">
        <w:rPr>
          <w:sz w:val="24"/>
          <w:szCs w:val="24"/>
        </w:rPr>
        <w:t xml:space="preserve">flagged as such </w:t>
      </w:r>
      <w:r w:rsidR="009B7E01">
        <w:rPr>
          <w:sz w:val="24"/>
          <w:szCs w:val="24"/>
        </w:rPr>
        <w:t>remains a</w:t>
      </w:r>
      <w:r w:rsidR="002E3A1A">
        <w:rPr>
          <w:sz w:val="24"/>
          <w:szCs w:val="24"/>
        </w:rPr>
        <w:t>ccessible</w:t>
      </w:r>
      <w:r w:rsidR="007F2E59" w:rsidRPr="008D1517">
        <w:rPr>
          <w:sz w:val="24"/>
          <w:szCs w:val="24"/>
        </w:rPr>
        <w:t xml:space="preserve">. </w:t>
      </w:r>
      <w:r w:rsidR="00ED3E34">
        <w:rPr>
          <w:sz w:val="24"/>
          <w:szCs w:val="24"/>
        </w:rPr>
        <w:t xml:space="preserve">Under proposals, </w:t>
      </w:r>
      <w:r w:rsidR="00264F44">
        <w:rPr>
          <w:sz w:val="24"/>
          <w:szCs w:val="24"/>
        </w:rPr>
        <w:t xml:space="preserve">platforms will need to </w:t>
      </w:r>
      <w:r w:rsidR="002E3A1A">
        <w:rPr>
          <w:sz w:val="24"/>
          <w:szCs w:val="24"/>
        </w:rPr>
        <w:t>remove</w:t>
      </w:r>
      <w:r w:rsidR="00264F44">
        <w:rPr>
          <w:sz w:val="24"/>
          <w:szCs w:val="24"/>
        </w:rPr>
        <w:t xml:space="preserve"> material that breaches their own terms of service while providing a filtering mechanism allowing </w:t>
      </w:r>
      <w:r w:rsidR="00775E13">
        <w:rPr>
          <w:sz w:val="24"/>
          <w:szCs w:val="24"/>
        </w:rPr>
        <w:t xml:space="preserve">individuals </w:t>
      </w:r>
      <w:r w:rsidR="0081324B">
        <w:rPr>
          <w:sz w:val="24"/>
          <w:szCs w:val="24"/>
        </w:rPr>
        <w:t>greater choice over content they engage with.</w:t>
      </w:r>
      <w:r w:rsidR="000E49B2">
        <w:rPr>
          <w:sz w:val="24"/>
          <w:szCs w:val="24"/>
        </w:rPr>
        <w:t xml:space="preserve"> </w:t>
      </w:r>
    </w:p>
    <w:p w14:paraId="200A8095" w14:textId="2E07AF90" w:rsidR="000E49B2" w:rsidRDefault="000E49B2" w:rsidP="008C744D">
      <w:pPr>
        <w:rPr>
          <w:sz w:val="24"/>
          <w:szCs w:val="24"/>
        </w:rPr>
      </w:pPr>
      <w:r>
        <w:rPr>
          <w:sz w:val="24"/>
          <w:szCs w:val="24"/>
        </w:rPr>
        <w:t>A balance must be achieved by platforms</w:t>
      </w:r>
      <w:r w:rsidR="002E3A1A">
        <w:rPr>
          <w:sz w:val="24"/>
          <w:szCs w:val="24"/>
        </w:rPr>
        <w:t>,</w:t>
      </w:r>
      <w:r>
        <w:rPr>
          <w:sz w:val="24"/>
          <w:szCs w:val="24"/>
        </w:rPr>
        <w:t xml:space="preserve"> in ensuring </w:t>
      </w:r>
      <w:r w:rsidR="00F100B3">
        <w:rPr>
          <w:sz w:val="24"/>
          <w:szCs w:val="24"/>
        </w:rPr>
        <w:t>they protect journalists from the abuse encountered on sites</w:t>
      </w:r>
      <w:r w:rsidR="002E3A1A">
        <w:rPr>
          <w:sz w:val="24"/>
          <w:szCs w:val="24"/>
        </w:rPr>
        <w:t xml:space="preserve"> </w:t>
      </w:r>
      <w:r w:rsidR="00F100B3">
        <w:rPr>
          <w:sz w:val="24"/>
          <w:szCs w:val="24"/>
        </w:rPr>
        <w:t xml:space="preserve">without expanding filters </w:t>
      </w:r>
      <w:r w:rsidR="00780FEA">
        <w:rPr>
          <w:sz w:val="24"/>
          <w:szCs w:val="24"/>
        </w:rPr>
        <w:t xml:space="preserve">beyond users’ requests to filter information. </w:t>
      </w:r>
    </w:p>
    <w:p w14:paraId="72182B06" w14:textId="507AFD9A" w:rsidR="00025DE0" w:rsidRPr="00025DE0" w:rsidRDefault="00025DE0" w:rsidP="00141C6F">
      <w:pPr>
        <w:rPr>
          <w:rFonts w:cstheme="minorHAnsi"/>
          <w:b/>
          <w:bCs/>
          <w:sz w:val="24"/>
          <w:szCs w:val="24"/>
        </w:rPr>
      </w:pPr>
      <w: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Role of Ofcom</w:t>
      </w:r>
    </w:p>
    <w:p w14:paraId="1D4D3E04" w14:textId="3F9902B4" w:rsidR="00141C6F" w:rsidRDefault="00141C6F" w:rsidP="00141C6F">
      <w:pPr>
        <w:rPr>
          <w:sz w:val="24"/>
          <w:szCs w:val="24"/>
        </w:rPr>
      </w:pPr>
      <w:r w:rsidRPr="003951F4">
        <w:rPr>
          <w:sz w:val="24"/>
          <w:szCs w:val="24"/>
        </w:rPr>
        <w:t xml:space="preserve">The NUJ supports the duty in the </w:t>
      </w:r>
      <w:r w:rsidR="00A80004">
        <w:rPr>
          <w:sz w:val="24"/>
          <w:szCs w:val="24"/>
        </w:rPr>
        <w:t>B</w:t>
      </w:r>
      <w:r w:rsidRPr="003951F4">
        <w:rPr>
          <w:sz w:val="24"/>
          <w:szCs w:val="24"/>
        </w:rPr>
        <w:t xml:space="preserve">ill for Ofcom to improve promote media literacy of members of the public. As part of her review, </w:t>
      </w:r>
      <w:proofErr w:type="spellStart"/>
      <w:r w:rsidRPr="003951F4">
        <w:rPr>
          <w:sz w:val="24"/>
          <w:szCs w:val="24"/>
        </w:rPr>
        <w:t>Cairncross</w:t>
      </w:r>
      <w:proofErr w:type="spellEnd"/>
      <w:r w:rsidRPr="003951F4">
        <w:rPr>
          <w:sz w:val="24"/>
          <w:szCs w:val="24"/>
        </w:rPr>
        <w:t xml:space="preserve"> recommended a News Quality Obligation where online platforms would be under an obligation or “regulatory supervision” requiring them to improve how users understand the origin of a news article and the trustworthiness of its source. </w:t>
      </w:r>
    </w:p>
    <w:p w14:paraId="599D01B7" w14:textId="3D4AD32C" w:rsidR="00EA558F" w:rsidRPr="003951F4" w:rsidRDefault="00EA558F" w:rsidP="006B4210">
      <w:pPr>
        <w:rPr>
          <w:sz w:val="24"/>
          <w:szCs w:val="24"/>
        </w:rPr>
      </w:pPr>
      <w:r w:rsidRPr="003951F4">
        <w:rPr>
          <w:sz w:val="24"/>
          <w:szCs w:val="24"/>
        </w:rPr>
        <w:t xml:space="preserve">In its role as regulator, Ofcom will have considerable power in determining whether content has breached legislation. </w:t>
      </w:r>
      <w:r w:rsidR="00F73DEC" w:rsidRPr="003951F4">
        <w:rPr>
          <w:sz w:val="24"/>
          <w:szCs w:val="24"/>
        </w:rPr>
        <w:t xml:space="preserve">We recognise the impact significant fines being imposed on companies will have in encouraging compliance with the </w:t>
      </w:r>
      <w:r w:rsidR="00BE3123" w:rsidRPr="003951F4">
        <w:rPr>
          <w:sz w:val="24"/>
          <w:szCs w:val="24"/>
        </w:rPr>
        <w:t>law</w:t>
      </w:r>
      <w:r w:rsidR="00BE3123">
        <w:rPr>
          <w:sz w:val="24"/>
          <w:szCs w:val="24"/>
        </w:rPr>
        <w:t xml:space="preserve"> and</w:t>
      </w:r>
      <w:r w:rsidR="00F73DEC" w:rsidRPr="003951F4">
        <w:rPr>
          <w:sz w:val="24"/>
          <w:szCs w:val="24"/>
        </w:rPr>
        <w:t xml:space="preserve"> accept this is important regarding wider impacts on journalists’ safety. </w:t>
      </w:r>
      <w:r w:rsidR="00D40B82" w:rsidRPr="003951F4">
        <w:rPr>
          <w:sz w:val="24"/>
          <w:szCs w:val="24"/>
        </w:rPr>
        <w:t>There must be an appropriate balance</w:t>
      </w:r>
      <w:r w:rsidR="00F73DEC" w:rsidRPr="003951F4">
        <w:rPr>
          <w:sz w:val="24"/>
          <w:szCs w:val="24"/>
        </w:rPr>
        <w:t xml:space="preserve"> however</w:t>
      </w:r>
      <w:r w:rsidR="00584554" w:rsidRPr="003951F4">
        <w:rPr>
          <w:sz w:val="24"/>
          <w:szCs w:val="24"/>
        </w:rPr>
        <w:t>,</w:t>
      </w:r>
      <w:r w:rsidR="00F73DEC" w:rsidRPr="003951F4">
        <w:rPr>
          <w:sz w:val="24"/>
          <w:szCs w:val="24"/>
        </w:rPr>
        <w:t xml:space="preserve"> in the power given to Ofcom</w:t>
      </w:r>
      <w:r w:rsidR="00D40B82" w:rsidRPr="003951F4">
        <w:rPr>
          <w:sz w:val="24"/>
          <w:szCs w:val="24"/>
        </w:rPr>
        <w:t xml:space="preserve"> to ensure its role does not lead to censorship of freedom of expression in the UK.</w:t>
      </w:r>
    </w:p>
    <w:p w14:paraId="520022E3" w14:textId="77777777" w:rsidR="00637284" w:rsidRPr="00393E4B" w:rsidRDefault="00DB7A27" w:rsidP="00637284">
      <w:pPr>
        <w:rPr>
          <w:rFonts w:cs="Calibri"/>
          <w:sz w:val="24"/>
          <w:szCs w:val="24"/>
          <w:shd w:val="clear" w:color="auto" w:fill="FFFFFF"/>
        </w:rPr>
      </w:pPr>
      <w:r w:rsidRPr="003951F4">
        <w:rPr>
          <w:rFonts w:cs="Calibri"/>
          <w:sz w:val="24"/>
          <w:szCs w:val="24"/>
          <w:shd w:val="clear" w:color="auto" w:fill="FFFFFF"/>
        </w:rPr>
        <w:t xml:space="preserve">The </w:t>
      </w:r>
      <w:r w:rsidR="00FC3901">
        <w:rPr>
          <w:rFonts w:cs="Calibri"/>
          <w:sz w:val="24"/>
          <w:szCs w:val="24"/>
          <w:shd w:val="clear" w:color="auto" w:fill="FFFFFF"/>
        </w:rPr>
        <w:t>union</w:t>
      </w:r>
      <w:r w:rsidRPr="003951F4">
        <w:rPr>
          <w:rFonts w:cs="Calibri"/>
          <w:sz w:val="24"/>
          <w:szCs w:val="24"/>
          <w:shd w:val="clear" w:color="auto" w:fill="FFFFFF"/>
        </w:rPr>
        <w:t xml:space="preserve"> </w:t>
      </w:r>
      <w:r w:rsidR="00F73DEC" w:rsidRPr="003951F4">
        <w:rPr>
          <w:rFonts w:cs="Calibri"/>
          <w:sz w:val="24"/>
          <w:szCs w:val="24"/>
          <w:shd w:val="clear" w:color="auto" w:fill="FFFFFF"/>
        </w:rPr>
        <w:t>is concerned that the</w:t>
      </w:r>
      <w:r w:rsidRPr="003951F4">
        <w:rPr>
          <w:rFonts w:cs="Calibri"/>
          <w:sz w:val="24"/>
          <w:szCs w:val="24"/>
          <w:shd w:val="clear" w:color="auto" w:fill="FFFFFF"/>
        </w:rPr>
        <w:t xml:space="preserve"> Online Safety Bill gives the Secretary of State too many powers and breaches the independence of Ofcom. </w:t>
      </w:r>
      <w:r w:rsidR="00637284" w:rsidRPr="003951F4">
        <w:rPr>
          <w:rFonts w:cs="Calibri"/>
          <w:sz w:val="24"/>
          <w:szCs w:val="24"/>
          <w:shd w:val="clear" w:color="auto" w:fill="FFFFFF"/>
        </w:rPr>
        <w:t>Ofcom’s position as regulator should allow the body to make independent decisions without interference from government.</w:t>
      </w:r>
    </w:p>
    <w:p w14:paraId="281AC55D" w14:textId="065FA5B9" w:rsidR="004104E4" w:rsidRPr="00465CF6" w:rsidRDefault="00AA4FCD" w:rsidP="004104E4">
      <w:pPr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We</w:t>
      </w:r>
      <w:r w:rsidR="007470F2">
        <w:rPr>
          <w:rFonts w:cs="Calibri"/>
          <w:sz w:val="24"/>
          <w:szCs w:val="24"/>
          <w:shd w:val="clear" w:color="auto" w:fill="FFFFFF"/>
        </w:rPr>
        <w:t xml:space="preserve"> welcome government’s </w:t>
      </w:r>
      <w:r w:rsidR="002A22E2">
        <w:rPr>
          <w:rFonts w:cs="Calibri"/>
          <w:sz w:val="24"/>
          <w:szCs w:val="24"/>
          <w:shd w:val="clear" w:color="auto" w:fill="FFFFFF"/>
        </w:rPr>
        <w:t xml:space="preserve">new clause </w:t>
      </w:r>
      <w:r w:rsidR="007470F2">
        <w:rPr>
          <w:rFonts w:cs="Calibri"/>
          <w:sz w:val="24"/>
          <w:szCs w:val="24"/>
          <w:shd w:val="clear" w:color="auto" w:fill="FFFFFF"/>
        </w:rPr>
        <w:t>requiring Ofcom to produce</w:t>
      </w:r>
      <w:r w:rsidR="002A22E2">
        <w:rPr>
          <w:rFonts w:cs="Calibri"/>
          <w:sz w:val="24"/>
          <w:szCs w:val="24"/>
          <w:shd w:val="clear" w:color="auto" w:fill="FFFFFF"/>
        </w:rPr>
        <w:t xml:space="preserve"> </w:t>
      </w:r>
      <w:r w:rsidR="002A22E2" w:rsidRPr="002A22E2">
        <w:rPr>
          <w:rFonts w:cs="Calibri"/>
          <w:sz w:val="24"/>
          <w:szCs w:val="24"/>
          <w:shd w:val="clear" w:color="auto" w:fill="FFFFFF"/>
        </w:rPr>
        <w:t>a report</w:t>
      </w:r>
      <w:r w:rsidR="00465CF6">
        <w:rPr>
          <w:rFonts w:cs="Calibri"/>
          <w:sz w:val="24"/>
          <w:szCs w:val="24"/>
          <w:shd w:val="clear" w:color="auto" w:fill="FFFFFF"/>
        </w:rPr>
        <w:t xml:space="preserve"> within two years of the Bill commencing,</w:t>
      </w:r>
      <w:r w:rsidR="002A22E2" w:rsidRPr="002A22E2">
        <w:rPr>
          <w:rFonts w:cs="Calibri"/>
          <w:sz w:val="24"/>
          <w:szCs w:val="24"/>
          <w:shd w:val="clear" w:color="auto" w:fill="FFFFFF"/>
        </w:rPr>
        <w:t xml:space="preserve"> assessing </w:t>
      </w:r>
      <w:r w:rsidR="00465CF6">
        <w:rPr>
          <w:rFonts w:cs="Calibri"/>
          <w:sz w:val="24"/>
          <w:szCs w:val="24"/>
          <w:shd w:val="clear" w:color="auto" w:fill="FFFFFF"/>
        </w:rPr>
        <w:t>its impact</w:t>
      </w:r>
      <w:r w:rsidR="002A22E2" w:rsidRPr="002A22E2">
        <w:rPr>
          <w:rFonts w:cs="Calibri"/>
          <w:sz w:val="24"/>
          <w:szCs w:val="24"/>
          <w:shd w:val="clear" w:color="auto" w:fill="FFFFFF"/>
        </w:rPr>
        <w:t xml:space="preserve"> on the availability and treatment of news publisher content and journalistic content on Category 1 services</w:t>
      </w:r>
      <w:r w:rsidR="002A22E2">
        <w:rPr>
          <w:rFonts w:cs="Calibri"/>
          <w:sz w:val="24"/>
          <w:szCs w:val="24"/>
          <w:shd w:val="clear" w:color="auto" w:fill="FFFFFF"/>
        </w:rPr>
        <w:t xml:space="preserve">. </w:t>
      </w:r>
      <w:r w:rsidR="00466F2F">
        <w:rPr>
          <w:sz w:val="24"/>
          <w:szCs w:val="24"/>
        </w:rPr>
        <w:t>I</w:t>
      </w:r>
      <w:r w:rsidR="00C05C60">
        <w:rPr>
          <w:sz w:val="24"/>
          <w:szCs w:val="24"/>
        </w:rPr>
        <w:t xml:space="preserve">n preparing its report, </w:t>
      </w:r>
      <w:r w:rsidR="00466F2F">
        <w:rPr>
          <w:sz w:val="24"/>
          <w:szCs w:val="24"/>
        </w:rPr>
        <w:t xml:space="preserve">Ofcom must </w:t>
      </w:r>
      <w:r w:rsidR="00C05C60">
        <w:rPr>
          <w:sz w:val="24"/>
          <w:szCs w:val="24"/>
        </w:rPr>
        <w:t>engage with “persons who appear to OFCOM to represent creators of journalistic content.”</w:t>
      </w:r>
      <w:r w:rsidR="00A6731C">
        <w:rPr>
          <w:sz w:val="24"/>
          <w:szCs w:val="24"/>
        </w:rPr>
        <w:t xml:space="preserve"> The NUJ would welcome engagement with the regulator to relay member concerns</w:t>
      </w:r>
      <w:r w:rsidR="007C1132">
        <w:rPr>
          <w:sz w:val="24"/>
          <w:szCs w:val="24"/>
        </w:rPr>
        <w:t xml:space="preserve">, including those of freelance journalists. </w:t>
      </w:r>
      <w:r w:rsidR="00624AB3">
        <w:rPr>
          <w:sz w:val="24"/>
          <w:szCs w:val="24"/>
        </w:rPr>
        <w:t xml:space="preserve"> </w:t>
      </w:r>
    </w:p>
    <w:p w14:paraId="01ECC06C" w14:textId="77777777" w:rsidR="00CB105F" w:rsidRDefault="00393E4B" w:rsidP="00393E4B">
      <w:pPr>
        <w:rPr>
          <w:sz w:val="24"/>
          <w:szCs w:val="24"/>
        </w:rPr>
      </w:pPr>
      <w:r w:rsidRPr="003951F4">
        <w:rPr>
          <w:sz w:val="24"/>
          <w:szCs w:val="24"/>
        </w:rPr>
        <w:lastRenderedPageBreak/>
        <w:t xml:space="preserve">The </w:t>
      </w:r>
      <w:r w:rsidR="00465CF6">
        <w:rPr>
          <w:sz w:val="24"/>
          <w:szCs w:val="24"/>
        </w:rPr>
        <w:t>union</w:t>
      </w:r>
      <w:r w:rsidRPr="003951F4">
        <w:rPr>
          <w:sz w:val="24"/>
          <w:szCs w:val="24"/>
        </w:rPr>
        <w:t xml:space="preserve"> will closely monitor </w:t>
      </w:r>
      <w:r w:rsidR="000E2991">
        <w:rPr>
          <w:sz w:val="24"/>
          <w:szCs w:val="24"/>
        </w:rPr>
        <w:t xml:space="preserve">the </w:t>
      </w:r>
      <w:r w:rsidR="00CB105F">
        <w:rPr>
          <w:sz w:val="24"/>
          <w:szCs w:val="24"/>
        </w:rPr>
        <w:t>B</w:t>
      </w:r>
      <w:r w:rsidR="000E2991">
        <w:rPr>
          <w:sz w:val="24"/>
          <w:szCs w:val="24"/>
        </w:rPr>
        <w:t>ill as it progresses through</w:t>
      </w:r>
      <w:r w:rsidR="00BF2583">
        <w:rPr>
          <w:sz w:val="24"/>
          <w:szCs w:val="24"/>
        </w:rPr>
        <w:t xml:space="preserve"> the</w:t>
      </w:r>
      <w:r w:rsidR="000E2991">
        <w:rPr>
          <w:sz w:val="24"/>
          <w:szCs w:val="24"/>
        </w:rPr>
        <w:t xml:space="preserve"> parliamentary </w:t>
      </w:r>
      <w:r w:rsidR="00BF2583">
        <w:rPr>
          <w:sz w:val="24"/>
          <w:szCs w:val="24"/>
        </w:rPr>
        <w:t>process</w:t>
      </w:r>
      <w:r w:rsidRPr="003951F4">
        <w:rPr>
          <w:sz w:val="24"/>
          <w:szCs w:val="24"/>
        </w:rPr>
        <w:t xml:space="preserve"> and welcomes engagement from government on ways to ensure </w:t>
      </w:r>
      <w:r w:rsidR="002C74A5">
        <w:rPr>
          <w:sz w:val="24"/>
          <w:szCs w:val="24"/>
        </w:rPr>
        <w:t xml:space="preserve">sufficient </w:t>
      </w:r>
      <w:r w:rsidRPr="003951F4">
        <w:rPr>
          <w:sz w:val="24"/>
          <w:szCs w:val="24"/>
        </w:rPr>
        <w:t xml:space="preserve">journalistic protections are established. </w:t>
      </w:r>
    </w:p>
    <w:p w14:paraId="1DABC9FD" w14:textId="3EA5B0BD" w:rsidR="00393E4B" w:rsidRPr="003951F4" w:rsidRDefault="000E2991" w:rsidP="00393E4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761EF">
        <w:rPr>
          <w:sz w:val="24"/>
          <w:szCs w:val="24"/>
        </w:rPr>
        <w:t>B</w:t>
      </w:r>
      <w:r>
        <w:rPr>
          <w:sz w:val="24"/>
          <w:szCs w:val="24"/>
        </w:rPr>
        <w:t xml:space="preserve">ill is expected </w:t>
      </w:r>
      <w:r w:rsidR="00BF2583">
        <w:rPr>
          <w:sz w:val="24"/>
          <w:szCs w:val="24"/>
        </w:rPr>
        <w:t>at committee stage on 25 April.</w:t>
      </w:r>
      <w:r>
        <w:rPr>
          <w:sz w:val="24"/>
          <w:szCs w:val="24"/>
        </w:rPr>
        <w:t xml:space="preserve"> </w:t>
      </w:r>
    </w:p>
    <w:p w14:paraId="73C313BB" w14:textId="1DD8E2A6" w:rsidR="00584615" w:rsidRPr="003951F4" w:rsidRDefault="00584615" w:rsidP="001F6C0D">
      <w:pPr>
        <w:rPr>
          <w:sz w:val="24"/>
          <w:szCs w:val="24"/>
        </w:rPr>
      </w:pPr>
    </w:p>
    <w:p w14:paraId="1D10C2CA" w14:textId="270D85D1" w:rsidR="00584615" w:rsidRPr="0067776C" w:rsidRDefault="00584615" w:rsidP="001F6C0D">
      <w:pPr>
        <w:rPr>
          <w:sz w:val="24"/>
        </w:rPr>
      </w:pPr>
    </w:p>
    <w:p w14:paraId="55CA47F1" w14:textId="77777777" w:rsidR="00D41C2D" w:rsidRPr="0067776C" w:rsidRDefault="00D41C2D"/>
    <w:sectPr w:rsidR="00D41C2D" w:rsidRPr="00677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6273" w14:textId="77777777" w:rsidR="00057260" w:rsidRDefault="00057260" w:rsidP="00E07B6C">
      <w:pPr>
        <w:spacing w:after="0" w:line="240" w:lineRule="auto"/>
      </w:pPr>
      <w:r>
        <w:separator/>
      </w:r>
    </w:p>
  </w:endnote>
  <w:endnote w:type="continuationSeparator" w:id="0">
    <w:p w14:paraId="5911CFBE" w14:textId="77777777" w:rsidR="00057260" w:rsidRDefault="00057260" w:rsidP="00E0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B5E6" w14:textId="77777777" w:rsidR="00057260" w:rsidRDefault="00057260" w:rsidP="00E07B6C">
      <w:pPr>
        <w:spacing w:after="0" w:line="240" w:lineRule="auto"/>
      </w:pPr>
      <w:r>
        <w:separator/>
      </w:r>
    </w:p>
  </w:footnote>
  <w:footnote w:type="continuationSeparator" w:id="0">
    <w:p w14:paraId="6B9990FC" w14:textId="77777777" w:rsidR="00057260" w:rsidRDefault="00057260" w:rsidP="00E07B6C">
      <w:pPr>
        <w:spacing w:after="0" w:line="240" w:lineRule="auto"/>
      </w:pPr>
      <w:r>
        <w:continuationSeparator/>
      </w:r>
    </w:p>
  </w:footnote>
  <w:footnote w:id="1">
    <w:p w14:paraId="2DC5BB7C" w14:textId="59B6CBA1" w:rsidR="00E07B6C" w:rsidRDefault="00E07B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4449C">
          <w:rPr>
            <w:rStyle w:val="Hyperlink"/>
          </w:rPr>
          <w:t>https://www.theguardian.com/technology/2023/mar/09/whatsapp-end-to-end-encryption-online-safety-bill</w:t>
        </w:r>
      </w:hyperlink>
      <w:r>
        <w:t xml:space="preserve"> </w:t>
      </w:r>
    </w:p>
  </w:footnote>
  <w:footnote w:id="2">
    <w:p w14:paraId="15145511" w14:textId="73240EAD" w:rsidR="00C60D90" w:rsidRDefault="00C60D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E30CF0" w:rsidRPr="0024449C">
          <w:rPr>
            <w:rStyle w:val="Hyperlink"/>
          </w:rPr>
          <w:t>https://www.bbc.co.uk/news/technology-64584001</w:t>
        </w:r>
      </w:hyperlink>
      <w:r w:rsidR="00E30CF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6978"/>
    <w:multiLevelType w:val="hybridMultilevel"/>
    <w:tmpl w:val="0172C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5FFB"/>
    <w:multiLevelType w:val="hybridMultilevel"/>
    <w:tmpl w:val="770ED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2687"/>
    <w:multiLevelType w:val="hybridMultilevel"/>
    <w:tmpl w:val="9B08F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ABF"/>
    <w:multiLevelType w:val="hybridMultilevel"/>
    <w:tmpl w:val="E9C01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42417">
    <w:abstractNumId w:val="1"/>
  </w:num>
  <w:num w:numId="2" w16cid:durableId="700204951">
    <w:abstractNumId w:val="2"/>
  </w:num>
  <w:num w:numId="3" w16cid:durableId="907615122">
    <w:abstractNumId w:val="0"/>
  </w:num>
  <w:num w:numId="4" w16cid:durableId="740174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67"/>
    <w:rsid w:val="000149D2"/>
    <w:rsid w:val="00015E38"/>
    <w:rsid w:val="00025DE0"/>
    <w:rsid w:val="000334AB"/>
    <w:rsid w:val="00035FCA"/>
    <w:rsid w:val="00043410"/>
    <w:rsid w:val="00045B71"/>
    <w:rsid w:val="00051D47"/>
    <w:rsid w:val="00055156"/>
    <w:rsid w:val="00057260"/>
    <w:rsid w:val="00067F50"/>
    <w:rsid w:val="0008658E"/>
    <w:rsid w:val="00091996"/>
    <w:rsid w:val="00095071"/>
    <w:rsid w:val="00096638"/>
    <w:rsid w:val="000A64E5"/>
    <w:rsid w:val="000B6609"/>
    <w:rsid w:val="000B7416"/>
    <w:rsid w:val="000E2991"/>
    <w:rsid w:val="000E2DD2"/>
    <w:rsid w:val="000E49B2"/>
    <w:rsid w:val="000E735A"/>
    <w:rsid w:val="001142F0"/>
    <w:rsid w:val="00115294"/>
    <w:rsid w:val="001239A4"/>
    <w:rsid w:val="00140497"/>
    <w:rsid w:val="0014059F"/>
    <w:rsid w:val="00141C6F"/>
    <w:rsid w:val="00166974"/>
    <w:rsid w:val="00171157"/>
    <w:rsid w:val="00172603"/>
    <w:rsid w:val="0017399B"/>
    <w:rsid w:val="00174B62"/>
    <w:rsid w:val="00180455"/>
    <w:rsid w:val="00192448"/>
    <w:rsid w:val="001B4170"/>
    <w:rsid w:val="001B71A7"/>
    <w:rsid w:val="001C2246"/>
    <w:rsid w:val="001C339E"/>
    <w:rsid w:val="001D65B9"/>
    <w:rsid w:val="001E2803"/>
    <w:rsid w:val="001E3F09"/>
    <w:rsid w:val="001E4529"/>
    <w:rsid w:val="001E6CA5"/>
    <w:rsid w:val="001F0F41"/>
    <w:rsid w:val="001F251C"/>
    <w:rsid w:val="001F5512"/>
    <w:rsid w:val="001F6C0D"/>
    <w:rsid w:val="002013C3"/>
    <w:rsid w:val="00204786"/>
    <w:rsid w:val="002137B4"/>
    <w:rsid w:val="002216C2"/>
    <w:rsid w:val="00227130"/>
    <w:rsid w:val="002325CA"/>
    <w:rsid w:val="002353A0"/>
    <w:rsid w:val="00236688"/>
    <w:rsid w:val="00240F05"/>
    <w:rsid w:val="002472A4"/>
    <w:rsid w:val="002564D4"/>
    <w:rsid w:val="00264F44"/>
    <w:rsid w:val="002709AF"/>
    <w:rsid w:val="00272A09"/>
    <w:rsid w:val="0027550B"/>
    <w:rsid w:val="002761EF"/>
    <w:rsid w:val="002929AF"/>
    <w:rsid w:val="0029470C"/>
    <w:rsid w:val="002951F4"/>
    <w:rsid w:val="00297484"/>
    <w:rsid w:val="002A22E2"/>
    <w:rsid w:val="002B1EA9"/>
    <w:rsid w:val="002C3517"/>
    <w:rsid w:val="002C4B07"/>
    <w:rsid w:val="002C658F"/>
    <w:rsid w:val="002C74A5"/>
    <w:rsid w:val="002D244E"/>
    <w:rsid w:val="002D6D38"/>
    <w:rsid w:val="002E3A1A"/>
    <w:rsid w:val="002E3C86"/>
    <w:rsid w:val="00311DDC"/>
    <w:rsid w:val="00317781"/>
    <w:rsid w:val="00321DFF"/>
    <w:rsid w:val="0032438D"/>
    <w:rsid w:val="00326353"/>
    <w:rsid w:val="00334BD8"/>
    <w:rsid w:val="00351279"/>
    <w:rsid w:val="00353551"/>
    <w:rsid w:val="003539E5"/>
    <w:rsid w:val="0036320A"/>
    <w:rsid w:val="00366A67"/>
    <w:rsid w:val="0038369A"/>
    <w:rsid w:val="003861FA"/>
    <w:rsid w:val="0038778D"/>
    <w:rsid w:val="00393E4B"/>
    <w:rsid w:val="003951F4"/>
    <w:rsid w:val="00396458"/>
    <w:rsid w:val="003B75F4"/>
    <w:rsid w:val="003C1F5C"/>
    <w:rsid w:val="003C3EF8"/>
    <w:rsid w:val="003D3E3B"/>
    <w:rsid w:val="003D551A"/>
    <w:rsid w:val="003E2C22"/>
    <w:rsid w:val="003F052E"/>
    <w:rsid w:val="003F0561"/>
    <w:rsid w:val="003F3545"/>
    <w:rsid w:val="004104E4"/>
    <w:rsid w:val="00435490"/>
    <w:rsid w:val="004374B4"/>
    <w:rsid w:val="00446E9C"/>
    <w:rsid w:val="004574AC"/>
    <w:rsid w:val="00463395"/>
    <w:rsid w:val="00463C09"/>
    <w:rsid w:val="00465CF6"/>
    <w:rsid w:val="00466F2F"/>
    <w:rsid w:val="00467694"/>
    <w:rsid w:val="00471895"/>
    <w:rsid w:val="00474DB4"/>
    <w:rsid w:val="00476CE2"/>
    <w:rsid w:val="00477679"/>
    <w:rsid w:val="00483020"/>
    <w:rsid w:val="00486837"/>
    <w:rsid w:val="004A21CE"/>
    <w:rsid w:val="004B2417"/>
    <w:rsid w:val="004C0222"/>
    <w:rsid w:val="004C390A"/>
    <w:rsid w:val="004C7205"/>
    <w:rsid w:val="004D1435"/>
    <w:rsid w:val="004D3773"/>
    <w:rsid w:val="004F3132"/>
    <w:rsid w:val="004F3F1A"/>
    <w:rsid w:val="004F4998"/>
    <w:rsid w:val="004F5A78"/>
    <w:rsid w:val="004F66A2"/>
    <w:rsid w:val="00511CC2"/>
    <w:rsid w:val="00520689"/>
    <w:rsid w:val="005269A2"/>
    <w:rsid w:val="005305EF"/>
    <w:rsid w:val="00537BC6"/>
    <w:rsid w:val="0054335F"/>
    <w:rsid w:val="005457FC"/>
    <w:rsid w:val="005516D0"/>
    <w:rsid w:val="00560742"/>
    <w:rsid w:val="005617A9"/>
    <w:rsid w:val="00584554"/>
    <w:rsid w:val="00584615"/>
    <w:rsid w:val="005860C2"/>
    <w:rsid w:val="00586C3A"/>
    <w:rsid w:val="005969D9"/>
    <w:rsid w:val="005A5FF0"/>
    <w:rsid w:val="005B169F"/>
    <w:rsid w:val="005B7D7F"/>
    <w:rsid w:val="005C65C5"/>
    <w:rsid w:val="005E10E6"/>
    <w:rsid w:val="005E17AD"/>
    <w:rsid w:val="00601FCF"/>
    <w:rsid w:val="00610774"/>
    <w:rsid w:val="006147B9"/>
    <w:rsid w:val="006233A9"/>
    <w:rsid w:val="00624AB3"/>
    <w:rsid w:val="00625AB7"/>
    <w:rsid w:val="00626B21"/>
    <w:rsid w:val="0063112E"/>
    <w:rsid w:val="00637284"/>
    <w:rsid w:val="0067776C"/>
    <w:rsid w:val="0068285D"/>
    <w:rsid w:val="006A0E73"/>
    <w:rsid w:val="006A1FAE"/>
    <w:rsid w:val="006B06C8"/>
    <w:rsid w:val="006B4210"/>
    <w:rsid w:val="006C01BF"/>
    <w:rsid w:val="006E5320"/>
    <w:rsid w:val="006F3ADC"/>
    <w:rsid w:val="006F4870"/>
    <w:rsid w:val="006F66A1"/>
    <w:rsid w:val="00700B7D"/>
    <w:rsid w:val="00705632"/>
    <w:rsid w:val="00712C4E"/>
    <w:rsid w:val="007164A6"/>
    <w:rsid w:val="007216AF"/>
    <w:rsid w:val="0072334A"/>
    <w:rsid w:val="00727FA0"/>
    <w:rsid w:val="00730391"/>
    <w:rsid w:val="00733661"/>
    <w:rsid w:val="00736748"/>
    <w:rsid w:val="0074690E"/>
    <w:rsid w:val="007470F2"/>
    <w:rsid w:val="007474AF"/>
    <w:rsid w:val="00767CC1"/>
    <w:rsid w:val="00773089"/>
    <w:rsid w:val="00775E13"/>
    <w:rsid w:val="00780FEA"/>
    <w:rsid w:val="00796B1E"/>
    <w:rsid w:val="007A2AE4"/>
    <w:rsid w:val="007A2F01"/>
    <w:rsid w:val="007A307D"/>
    <w:rsid w:val="007B2B97"/>
    <w:rsid w:val="007B3D85"/>
    <w:rsid w:val="007C1132"/>
    <w:rsid w:val="007D30DC"/>
    <w:rsid w:val="007E0DA8"/>
    <w:rsid w:val="007E1621"/>
    <w:rsid w:val="007E512D"/>
    <w:rsid w:val="007E675A"/>
    <w:rsid w:val="007F2E59"/>
    <w:rsid w:val="008000DC"/>
    <w:rsid w:val="00800DF0"/>
    <w:rsid w:val="00802E8D"/>
    <w:rsid w:val="00804ABF"/>
    <w:rsid w:val="0081324B"/>
    <w:rsid w:val="00826924"/>
    <w:rsid w:val="00841D75"/>
    <w:rsid w:val="00844309"/>
    <w:rsid w:val="00845425"/>
    <w:rsid w:val="0085032A"/>
    <w:rsid w:val="008555E2"/>
    <w:rsid w:val="0086409D"/>
    <w:rsid w:val="008718CF"/>
    <w:rsid w:val="00891F86"/>
    <w:rsid w:val="008A772D"/>
    <w:rsid w:val="008B1B68"/>
    <w:rsid w:val="008B7C6C"/>
    <w:rsid w:val="008C2D2A"/>
    <w:rsid w:val="008C744D"/>
    <w:rsid w:val="008D1517"/>
    <w:rsid w:val="008E0E97"/>
    <w:rsid w:val="008E2233"/>
    <w:rsid w:val="008F0B03"/>
    <w:rsid w:val="008F13DF"/>
    <w:rsid w:val="008F5C97"/>
    <w:rsid w:val="008F7CEF"/>
    <w:rsid w:val="008F7FA7"/>
    <w:rsid w:val="0090297B"/>
    <w:rsid w:val="00912F79"/>
    <w:rsid w:val="00913C27"/>
    <w:rsid w:val="0091553B"/>
    <w:rsid w:val="00916982"/>
    <w:rsid w:val="00923210"/>
    <w:rsid w:val="0092646A"/>
    <w:rsid w:val="00944834"/>
    <w:rsid w:val="00946282"/>
    <w:rsid w:val="00961C19"/>
    <w:rsid w:val="0096378F"/>
    <w:rsid w:val="00974C07"/>
    <w:rsid w:val="00983C35"/>
    <w:rsid w:val="009854EA"/>
    <w:rsid w:val="00987690"/>
    <w:rsid w:val="00994927"/>
    <w:rsid w:val="00994A27"/>
    <w:rsid w:val="009B16CF"/>
    <w:rsid w:val="009B6B28"/>
    <w:rsid w:val="009B7E01"/>
    <w:rsid w:val="009C1E0A"/>
    <w:rsid w:val="009C6350"/>
    <w:rsid w:val="009E0D64"/>
    <w:rsid w:val="009E2538"/>
    <w:rsid w:val="009E5F62"/>
    <w:rsid w:val="00A015B9"/>
    <w:rsid w:val="00A0177C"/>
    <w:rsid w:val="00A11178"/>
    <w:rsid w:val="00A14A8E"/>
    <w:rsid w:val="00A15557"/>
    <w:rsid w:val="00A37DE7"/>
    <w:rsid w:val="00A4015F"/>
    <w:rsid w:val="00A40334"/>
    <w:rsid w:val="00A6731C"/>
    <w:rsid w:val="00A772B2"/>
    <w:rsid w:val="00A80004"/>
    <w:rsid w:val="00A816CC"/>
    <w:rsid w:val="00A845CF"/>
    <w:rsid w:val="00A84BB0"/>
    <w:rsid w:val="00A97961"/>
    <w:rsid w:val="00AA016E"/>
    <w:rsid w:val="00AA4FCD"/>
    <w:rsid w:val="00AA6E71"/>
    <w:rsid w:val="00AB6165"/>
    <w:rsid w:val="00AB7ECC"/>
    <w:rsid w:val="00AC6609"/>
    <w:rsid w:val="00AE0E23"/>
    <w:rsid w:val="00AE53C6"/>
    <w:rsid w:val="00AE6011"/>
    <w:rsid w:val="00AF28EA"/>
    <w:rsid w:val="00B008F3"/>
    <w:rsid w:val="00B0109E"/>
    <w:rsid w:val="00B150E6"/>
    <w:rsid w:val="00B15BCD"/>
    <w:rsid w:val="00B218E3"/>
    <w:rsid w:val="00B219A6"/>
    <w:rsid w:val="00B257B3"/>
    <w:rsid w:val="00B25DE7"/>
    <w:rsid w:val="00B36679"/>
    <w:rsid w:val="00B63A05"/>
    <w:rsid w:val="00B716C4"/>
    <w:rsid w:val="00B7793D"/>
    <w:rsid w:val="00B8054B"/>
    <w:rsid w:val="00B82033"/>
    <w:rsid w:val="00B84A9D"/>
    <w:rsid w:val="00B91CF5"/>
    <w:rsid w:val="00B95763"/>
    <w:rsid w:val="00B95EC9"/>
    <w:rsid w:val="00BA6C41"/>
    <w:rsid w:val="00BB1110"/>
    <w:rsid w:val="00BB711D"/>
    <w:rsid w:val="00BC3027"/>
    <w:rsid w:val="00BC56BF"/>
    <w:rsid w:val="00BC5831"/>
    <w:rsid w:val="00BD4272"/>
    <w:rsid w:val="00BD594F"/>
    <w:rsid w:val="00BE3123"/>
    <w:rsid w:val="00BE3D3C"/>
    <w:rsid w:val="00BF000E"/>
    <w:rsid w:val="00BF2370"/>
    <w:rsid w:val="00BF2583"/>
    <w:rsid w:val="00BF5883"/>
    <w:rsid w:val="00BF7114"/>
    <w:rsid w:val="00C03894"/>
    <w:rsid w:val="00C05C60"/>
    <w:rsid w:val="00C13F5A"/>
    <w:rsid w:val="00C21060"/>
    <w:rsid w:val="00C22ABD"/>
    <w:rsid w:val="00C276C7"/>
    <w:rsid w:val="00C34B02"/>
    <w:rsid w:val="00C56BCB"/>
    <w:rsid w:val="00C60D90"/>
    <w:rsid w:val="00C61A98"/>
    <w:rsid w:val="00C7502A"/>
    <w:rsid w:val="00C75791"/>
    <w:rsid w:val="00C758F3"/>
    <w:rsid w:val="00C77948"/>
    <w:rsid w:val="00C84F01"/>
    <w:rsid w:val="00C85D07"/>
    <w:rsid w:val="00C9130B"/>
    <w:rsid w:val="00C92DB4"/>
    <w:rsid w:val="00C97F12"/>
    <w:rsid w:val="00CA2EC4"/>
    <w:rsid w:val="00CA7743"/>
    <w:rsid w:val="00CB105F"/>
    <w:rsid w:val="00CB67E0"/>
    <w:rsid w:val="00CC7D90"/>
    <w:rsid w:val="00CD7C42"/>
    <w:rsid w:val="00CE522B"/>
    <w:rsid w:val="00CF154D"/>
    <w:rsid w:val="00CF1F0B"/>
    <w:rsid w:val="00D001A3"/>
    <w:rsid w:val="00D02ABF"/>
    <w:rsid w:val="00D10CC0"/>
    <w:rsid w:val="00D151DE"/>
    <w:rsid w:val="00D37184"/>
    <w:rsid w:val="00D40B82"/>
    <w:rsid w:val="00D41C2D"/>
    <w:rsid w:val="00D43AD1"/>
    <w:rsid w:val="00D46FEE"/>
    <w:rsid w:val="00D51531"/>
    <w:rsid w:val="00D52775"/>
    <w:rsid w:val="00D57609"/>
    <w:rsid w:val="00D6153E"/>
    <w:rsid w:val="00D7006B"/>
    <w:rsid w:val="00D7024D"/>
    <w:rsid w:val="00D71405"/>
    <w:rsid w:val="00D74FA2"/>
    <w:rsid w:val="00D76256"/>
    <w:rsid w:val="00D82850"/>
    <w:rsid w:val="00D82A5D"/>
    <w:rsid w:val="00D97565"/>
    <w:rsid w:val="00DA5849"/>
    <w:rsid w:val="00DB681D"/>
    <w:rsid w:val="00DB7A27"/>
    <w:rsid w:val="00DC4067"/>
    <w:rsid w:val="00DD0D21"/>
    <w:rsid w:val="00DD61F9"/>
    <w:rsid w:val="00DD7941"/>
    <w:rsid w:val="00DE2663"/>
    <w:rsid w:val="00DF1B23"/>
    <w:rsid w:val="00E019AF"/>
    <w:rsid w:val="00E07B6C"/>
    <w:rsid w:val="00E10616"/>
    <w:rsid w:val="00E24778"/>
    <w:rsid w:val="00E30CF0"/>
    <w:rsid w:val="00E3201D"/>
    <w:rsid w:val="00E33022"/>
    <w:rsid w:val="00E36197"/>
    <w:rsid w:val="00E3786B"/>
    <w:rsid w:val="00E37BD3"/>
    <w:rsid w:val="00E5458F"/>
    <w:rsid w:val="00E65872"/>
    <w:rsid w:val="00E7104D"/>
    <w:rsid w:val="00E73B32"/>
    <w:rsid w:val="00E74E8F"/>
    <w:rsid w:val="00E82EBF"/>
    <w:rsid w:val="00E83B74"/>
    <w:rsid w:val="00E94F97"/>
    <w:rsid w:val="00EA0433"/>
    <w:rsid w:val="00EA558F"/>
    <w:rsid w:val="00EA76E2"/>
    <w:rsid w:val="00EB0C25"/>
    <w:rsid w:val="00ED3E34"/>
    <w:rsid w:val="00F00C84"/>
    <w:rsid w:val="00F03BCB"/>
    <w:rsid w:val="00F0790C"/>
    <w:rsid w:val="00F07D69"/>
    <w:rsid w:val="00F100B3"/>
    <w:rsid w:val="00F11F9E"/>
    <w:rsid w:val="00F13B2E"/>
    <w:rsid w:val="00F15893"/>
    <w:rsid w:val="00F16BBB"/>
    <w:rsid w:val="00F2710E"/>
    <w:rsid w:val="00F310B2"/>
    <w:rsid w:val="00F3397E"/>
    <w:rsid w:val="00F4311C"/>
    <w:rsid w:val="00F541EB"/>
    <w:rsid w:val="00F65048"/>
    <w:rsid w:val="00F660F5"/>
    <w:rsid w:val="00F66CF0"/>
    <w:rsid w:val="00F67475"/>
    <w:rsid w:val="00F73DEC"/>
    <w:rsid w:val="00F90267"/>
    <w:rsid w:val="00F92AA1"/>
    <w:rsid w:val="00F93F83"/>
    <w:rsid w:val="00F9426B"/>
    <w:rsid w:val="00FB4D2C"/>
    <w:rsid w:val="00FB7178"/>
    <w:rsid w:val="00FB7818"/>
    <w:rsid w:val="00FC3901"/>
    <w:rsid w:val="00FD6AC0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56BA"/>
  <w15:chartTrackingRefBased/>
  <w15:docId w15:val="{D13D7DBC-E389-4F3D-9131-86C5AFA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3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5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4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A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7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bc.co.uk/news/technology-64584001" TargetMode="External"/><Relationship Id="rId1" Type="http://schemas.openxmlformats.org/officeDocument/2006/relationships/hyperlink" Target="https://www.theguardian.com/technology/2023/mar/09/whatsapp-end-to-end-encryption-online-safety-b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EBB0-65ED-4FC7-ACAD-53FCD267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Rafferty</dc:creator>
  <cp:keywords/>
  <dc:description/>
  <cp:lastModifiedBy>Bea Bennett</cp:lastModifiedBy>
  <cp:revision>54</cp:revision>
  <cp:lastPrinted>2022-04-13T08:42:00Z</cp:lastPrinted>
  <dcterms:created xsi:type="dcterms:W3CDTF">2023-03-28T13:57:00Z</dcterms:created>
  <dcterms:modified xsi:type="dcterms:W3CDTF">2023-03-30T10:21:00Z</dcterms:modified>
</cp:coreProperties>
</file>